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B5276" w:rsidRPr="00CD622A" w:rsidRDefault="008B5276" w:rsidP="00CD622A">
      <w:pPr>
        <w:tabs>
          <w:tab w:val="left" w:pos="567"/>
        </w:tabs>
        <w:rPr>
          <w:color w:val="800000"/>
        </w:rPr>
      </w:pPr>
      <w:r w:rsidRPr="00CD622A">
        <w:rPr>
          <w:color w:val="800000"/>
        </w:rPr>
        <w:t>NUOVA PAGINA</w:t>
      </w:r>
    </w:p>
    <w:p w:rsidR="008B5276" w:rsidRPr="00CD622A" w:rsidRDefault="008B5276" w:rsidP="00CD622A">
      <w:pPr>
        <w:pStyle w:val="Paragrafoelenco"/>
        <w:numPr>
          <w:ilvl w:val="0"/>
          <w:numId w:val="1"/>
        </w:numPr>
        <w:tabs>
          <w:tab w:val="left" w:pos="567"/>
        </w:tabs>
        <w:rPr>
          <w:color w:val="800000"/>
        </w:rPr>
      </w:pPr>
      <w:r w:rsidRPr="00CD622A">
        <w:rPr>
          <w:color w:val="800000"/>
        </w:rPr>
        <w:t xml:space="preserve">Inserire nel sito </w:t>
      </w:r>
      <w:hyperlink r:id="rId5" w:history="1">
        <w:r w:rsidRPr="00CD622A">
          <w:rPr>
            <w:rStyle w:val="Collegamentoipertestuale"/>
            <w:color w:val="800000"/>
          </w:rPr>
          <w:t>www.skarrozzata.com</w:t>
        </w:r>
      </w:hyperlink>
      <w:r w:rsidRPr="00CD622A">
        <w:rPr>
          <w:color w:val="800000"/>
        </w:rPr>
        <w:t xml:space="preserve"> una nuova pagina dal nome “Premio No </w:t>
      </w:r>
      <w:proofErr w:type="spellStart"/>
      <w:r w:rsidRPr="00CD622A">
        <w:rPr>
          <w:color w:val="800000"/>
        </w:rPr>
        <w:t>Boundaries</w:t>
      </w:r>
      <w:proofErr w:type="spellEnd"/>
      <w:proofErr w:type="gramStart"/>
      <w:r w:rsidRPr="00CD622A">
        <w:rPr>
          <w:color w:val="800000"/>
        </w:rPr>
        <w:t>”</w:t>
      </w:r>
      <w:proofErr w:type="gramEnd"/>
      <w:r w:rsidRPr="00CD622A">
        <w:rPr>
          <w:color w:val="800000"/>
        </w:rPr>
        <w:t xml:space="preserve"> </w:t>
      </w:r>
    </w:p>
    <w:p w:rsidR="008B5276" w:rsidRPr="0097499A" w:rsidRDefault="008B5276" w:rsidP="00CD622A">
      <w:pPr>
        <w:pStyle w:val="Paragrafoelenco"/>
        <w:numPr>
          <w:ilvl w:val="0"/>
          <w:numId w:val="1"/>
        </w:numPr>
        <w:tabs>
          <w:tab w:val="left" w:pos="567"/>
        </w:tabs>
        <w:rPr>
          <w:color w:val="800000"/>
        </w:rPr>
      </w:pPr>
      <w:r w:rsidRPr="00CD622A">
        <w:rPr>
          <w:color w:val="800000"/>
        </w:rPr>
        <w:t>Posizione visualizzazione nella barra pagine: fra “</w:t>
      </w:r>
      <w:proofErr w:type="gramStart"/>
      <w:r w:rsidRPr="00CD622A">
        <w:rPr>
          <w:color w:val="800000"/>
        </w:rPr>
        <w:t>Cosa facciamo</w:t>
      </w:r>
      <w:proofErr w:type="gramEnd"/>
      <w:r w:rsidRPr="00CD622A">
        <w:rPr>
          <w:color w:val="800000"/>
        </w:rPr>
        <w:t>” e “Eventi”</w:t>
      </w:r>
    </w:p>
    <w:p w:rsidR="008B5276" w:rsidRPr="00CD622A" w:rsidRDefault="008B5276" w:rsidP="00CD622A">
      <w:pPr>
        <w:tabs>
          <w:tab w:val="left" w:pos="567"/>
        </w:tabs>
        <w:rPr>
          <w:color w:val="800000"/>
        </w:rPr>
      </w:pPr>
      <w:r w:rsidRPr="00CD622A">
        <w:rPr>
          <w:color w:val="800000"/>
        </w:rPr>
        <w:t>CONTENUTO</w:t>
      </w:r>
      <w:r w:rsidR="000B6470" w:rsidRPr="00CD622A">
        <w:rPr>
          <w:color w:val="800000"/>
        </w:rPr>
        <w:t xml:space="preserve">/STRUTTURA PAGINA </w:t>
      </w:r>
      <w:r w:rsidR="000B6470" w:rsidRPr="00CD622A">
        <w:rPr>
          <w:color w:val="800000"/>
          <w:u w:val="single"/>
        </w:rPr>
        <w:t>(se riesci</w:t>
      </w:r>
      <w:r w:rsidR="000B6470" w:rsidRPr="00CD622A">
        <w:rPr>
          <w:color w:val="800000"/>
        </w:rPr>
        <w:t xml:space="preserve"> simile</w:t>
      </w:r>
      <w:proofErr w:type="gramStart"/>
      <w:r w:rsidR="000B6470" w:rsidRPr="00CD622A">
        <w:rPr>
          <w:color w:val="800000"/>
        </w:rPr>
        <w:t>)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9772"/>
      </w:tblGrid>
      <w:tr w:rsidR="00854DB9" w:rsidRPr="00CD622A">
        <w:tc>
          <w:tcPr>
            <w:tcW w:w="9772" w:type="dxa"/>
          </w:tcPr>
          <w:p w:rsidR="00854DB9" w:rsidRPr="00CD622A" w:rsidRDefault="00854DB9" w:rsidP="00CD622A">
            <w:pPr>
              <w:spacing w:after="0"/>
              <w:rPr>
                <w:rFonts w:eastAsiaTheme="minorHAnsi" w:cstheme="minorBidi"/>
              </w:rPr>
            </w:pPr>
          </w:p>
          <w:tbl>
            <w:tblPr>
              <w:tblW w:w="0" w:type="auto"/>
              <w:tblLook w:val="00BF"/>
            </w:tblPr>
            <w:tblGrid>
              <w:gridCol w:w="2616"/>
              <w:gridCol w:w="6940"/>
            </w:tblGrid>
            <w:tr w:rsidR="00854DB9" w:rsidRPr="00CD622A" w:rsidTr="0097499A">
              <w:tc>
                <w:tcPr>
                  <w:tcW w:w="2263" w:type="dxa"/>
                </w:tcPr>
                <w:p w:rsidR="00CD622A" w:rsidRPr="00CD622A" w:rsidRDefault="00A809F9" w:rsidP="00CD622A">
                  <w:pPr>
                    <w:spacing w:after="0"/>
                    <w:rPr>
                      <w:rFonts w:eastAsiaTheme="minorHAnsi" w:cstheme="minorBidi"/>
                    </w:rPr>
                  </w:pPr>
                  <w:r>
                    <w:rPr>
                      <w:rFonts w:eastAsiaTheme="minorHAnsi" w:cstheme="minorBidi"/>
                      <w:noProof/>
                      <w:lang w:eastAsia="it-IT"/>
                    </w:rPr>
                    <w:drawing>
                      <wp:inline distT="0" distB="0" distL="0" distR="0">
                        <wp:extent cx="1498600" cy="846455"/>
                        <wp:effectExtent l="25400" t="0" r="0" b="0"/>
                        <wp:docPr id="16" name="Immagine 0" descr="LOGO_No Boundari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0" descr="LOGO_No Boundari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8600" cy="846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4DB9" w:rsidRPr="00CD622A" w:rsidRDefault="00CD622A" w:rsidP="00CD622A">
                  <w:pPr>
                    <w:spacing w:after="0"/>
                    <w:rPr>
                      <w:rFonts w:eastAsiaTheme="minorHAnsi" w:cstheme="minorBidi"/>
                      <w:color w:val="800000"/>
                    </w:rPr>
                  </w:pPr>
                  <w:r w:rsidRPr="00CD622A">
                    <w:rPr>
                      <w:rFonts w:eastAsiaTheme="minorHAnsi" w:cstheme="minorBidi"/>
                      <w:color w:val="800000"/>
                    </w:rPr>
                    <w:t>(IN ALLEGATO)</w:t>
                  </w:r>
                </w:p>
              </w:tc>
              <w:tc>
                <w:tcPr>
                  <w:tcW w:w="7278" w:type="dxa"/>
                </w:tcPr>
                <w:p w:rsidR="00854DB9" w:rsidRPr="000B6470" w:rsidRDefault="00854DB9" w:rsidP="00CD622A">
                  <w:pPr>
                    <w:pStyle w:val="normal"/>
                    <w:spacing w:line="240" w:lineRule="auto"/>
                  </w:pPr>
                  <w:r w:rsidRPr="00CD622A">
                    <w:rPr>
                      <w:b/>
                    </w:rPr>
                    <w:t xml:space="preserve">Premio Nazionale d’Arte Contemporanea </w:t>
                  </w:r>
                </w:p>
                <w:p w:rsidR="00854DB9" w:rsidRPr="000B6470" w:rsidRDefault="00854DB9" w:rsidP="00CD622A">
                  <w:pPr>
                    <w:pStyle w:val="normal"/>
                    <w:spacing w:line="240" w:lineRule="auto"/>
                  </w:pPr>
                </w:p>
                <w:p w:rsidR="00854DB9" w:rsidRPr="00CD622A" w:rsidRDefault="00854DB9" w:rsidP="00CD622A">
                  <w:pPr>
                    <w:pStyle w:val="normal"/>
                    <w:spacing w:line="240" w:lineRule="auto"/>
                    <w:rPr>
                      <w:i/>
                    </w:rPr>
                  </w:pPr>
                  <w:r w:rsidRPr="00CD622A">
                    <w:rPr>
                      <w:b/>
                      <w:i/>
                    </w:rPr>
                    <w:t>NO BOUDARIES</w:t>
                  </w:r>
                </w:p>
                <w:p w:rsidR="00854DB9" w:rsidRPr="000B6470" w:rsidRDefault="00854DB9" w:rsidP="00CD622A">
                  <w:pPr>
                    <w:pStyle w:val="normal"/>
                    <w:spacing w:line="240" w:lineRule="auto"/>
                  </w:pPr>
                  <w:r w:rsidRPr="00CD622A">
                    <w:rPr>
                      <w:i/>
                    </w:rPr>
                    <w:t xml:space="preserve"> </w:t>
                  </w:r>
                </w:p>
                <w:p w:rsidR="00854DB9" w:rsidRPr="00CD622A" w:rsidRDefault="00854DB9" w:rsidP="00CD622A">
                  <w:pPr>
                    <w:spacing w:after="0"/>
                    <w:rPr>
                      <w:rFonts w:eastAsiaTheme="minorHAnsi" w:cstheme="minorBidi"/>
                    </w:rPr>
                  </w:pPr>
                  <w:r w:rsidRPr="00CD622A">
                    <w:rPr>
                      <w:rFonts w:ascii="Cambria" w:hAnsi="Cambria" w:cs="Cambria"/>
                      <w:i/>
                      <w:sz w:val="22"/>
                    </w:rPr>
                    <w:t xml:space="preserve">“Arte senza barriere per una città senza </w:t>
                  </w:r>
                  <w:proofErr w:type="gramStart"/>
                  <w:r w:rsidRPr="00CD622A">
                    <w:rPr>
                      <w:rFonts w:ascii="Cambria" w:hAnsi="Cambria" w:cs="Cambria"/>
                      <w:i/>
                      <w:sz w:val="22"/>
                    </w:rPr>
                    <w:t>barriere</w:t>
                  </w:r>
                  <w:proofErr w:type="gramEnd"/>
                  <w:r w:rsidRPr="00CD622A">
                    <w:rPr>
                      <w:rFonts w:eastAsiaTheme="minorHAnsi" w:cstheme="minorBidi"/>
                      <w:sz w:val="22"/>
                    </w:rPr>
                    <w:t>”</w:t>
                  </w:r>
                </w:p>
              </w:tc>
            </w:tr>
          </w:tbl>
          <w:p w:rsidR="00854DB9" w:rsidRPr="00CD622A" w:rsidRDefault="00854DB9" w:rsidP="00CD622A">
            <w:pPr>
              <w:spacing w:after="0"/>
              <w:rPr>
                <w:rFonts w:eastAsiaTheme="minorHAnsi" w:cstheme="minorBidi"/>
              </w:rPr>
            </w:pPr>
          </w:p>
          <w:p w:rsidR="00854DB9" w:rsidRPr="00CD622A" w:rsidRDefault="00854DB9" w:rsidP="00CD622A">
            <w:pPr>
              <w:pStyle w:val="Indirizzo"/>
              <w:jc w:val="both"/>
              <w:rPr>
                <w:rFonts w:ascii="Arial" w:hAnsi="Arial" w:cs="TwCenMT-Bold"/>
                <w:b/>
                <w:bCs/>
                <w:color w:val="000000"/>
                <w:spacing w:val="0"/>
                <w:sz w:val="20"/>
                <w:szCs w:val="22"/>
              </w:rPr>
            </w:pPr>
            <w:proofErr w:type="gramStart"/>
            <w:r w:rsidRPr="00CD622A">
              <w:rPr>
                <w:rFonts w:ascii="Arial" w:hAnsi="Arial" w:cs="TwCenMT-Bold"/>
                <w:b/>
                <w:bCs/>
                <w:color w:val="000000"/>
                <w:spacing w:val="0"/>
                <w:sz w:val="20"/>
                <w:szCs w:val="22"/>
              </w:rPr>
              <w:t>“</w:t>
            </w:r>
            <w:r w:rsidRPr="00CD622A">
              <w:rPr>
                <w:rFonts w:ascii="Arial" w:hAnsi="Arial" w:cs="TwCenMT-BoldItalic"/>
                <w:b/>
                <w:bCs/>
                <w:i/>
                <w:iCs/>
                <w:color w:val="000000"/>
                <w:spacing w:val="0"/>
                <w:sz w:val="20"/>
                <w:szCs w:val="22"/>
              </w:rPr>
              <w:t>La diversità contrasta il progresso, si diceva cent’anni fa</w:t>
            </w:r>
            <w:proofErr w:type="gramEnd"/>
            <w:r w:rsidRPr="00CD622A">
              <w:rPr>
                <w:rFonts w:ascii="Arial" w:hAnsi="Arial" w:cs="TwCenMT-BoldItalic"/>
                <w:b/>
                <w:bCs/>
                <w:i/>
                <w:iCs/>
                <w:color w:val="000000"/>
                <w:spacing w:val="0"/>
                <w:sz w:val="20"/>
                <w:szCs w:val="22"/>
              </w:rPr>
              <w:t>. Da allora molto è cambiato, soprattutto il concetto di unicità degli individui. Oggi dobbiamo imparare a vedere</w:t>
            </w:r>
            <w:proofErr w:type="gramStart"/>
            <w:r w:rsidRPr="00CD622A">
              <w:rPr>
                <w:rFonts w:ascii="Arial" w:hAnsi="Arial" w:cs="TwCenMT-BoldItalic"/>
                <w:b/>
                <w:bCs/>
                <w:i/>
                <w:iCs/>
                <w:color w:val="000000"/>
                <w:spacing w:val="0"/>
                <w:sz w:val="20"/>
                <w:szCs w:val="22"/>
              </w:rPr>
              <w:t>....</w:t>
            </w:r>
            <w:proofErr w:type="gramEnd"/>
            <w:r w:rsidRPr="00CD622A">
              <w:rPr>
                <w:rFonts w:ascii="Arial" w:hAnsi="Arial" w:cs="TwCenMT-BoldItalic"/>
                <w:b/>
                <w:bCs/>
                <w:i/>
                <w:iCs/>
                <w:color w:val="000000"/>
                <w:spacing w:val="0"/>
                <w:sz w:val="20"/>
                <w:szCs w:val="22"/>
              </w:rPr>
              <w:t>la diversità come risorsa.</w:t>
            </w:r>
            <w:r w:rsidRPr="00CD622A">
              <w:rPr>
                <w:rFonts w:ascii="Arial" w:hAnsi="Arial" w:cs="TwCenMT-Bold"/>
                <w:b/>
                <w:bCs/>
                <w:color w:val="000000"/>
                <w:spacing w:val="0"/>
                <w:sz w:val="20"/>
                <w:szCs w:val="22"/>
              </w:rPr>
              <w:t xml:space="preserve">” Luigi </w:t>
            </w:r>
            <w:proofErr w:type="spellStart"/>
            <w:r w:rsidRPr="00CD622A">
              <w:rPr>
                <w:rFonts w:ascii="Arial" w:hAnsi="Arial" w:cs="TwCenMT-Bold"/>
                <w:b/>
                <w:bCs/>
                <w:color w:val="000000"/>
                <w:spacing w:val="0"/>
                <w:sz w:val="20"/>
                <w:szCs w:val="22"/>
              </w:rPr>
              <w:t>Bandini</w:t>
            </w:r>
            <w:proofErr w:type="spellEnd"/>
            <w:r w:rsidRPr="00CD622A">
              <w:rPr>
                <w:rFonts w:ascii="Arial" w:hAnsi="Arial" w:cs="TwCenMT-Bold"/>
                <w:b/>
                <w:bCs/>
                <w:color w:val="000000"/>
                <w:spacing w:val="0"/>
                <w:sz w:val="20"/>
                <w:szCs w:val="22"/>
              </w:rPr>
              <w:t xml:space="preserve"> </w:t>
            </w:r>
            <w:proofErr w:type="spellStart"/>
            <w:r w:rsidRPr="00CD622A">
              <w:rPr>
                <w:rFonts w:ascii="Arial" w:hAnsi="Arial" w:cs="TwCenMT-Bold"/>
                <w:b/>
                <w:bCs/>
                <w:color w:val="000000"/>
                <w:spacing w:val="0"/>
                <w:sz w:val="20"/>
                <w:szCs w:val="22"/>
              </w:rPr>
              <w:t>Buti</w:t>
            </w:r>
            <w:proofErr w:type="spellEnd"/>
          </w:p>
          <w:p w:rsidR="00854DB9" w:rsidRPr="00CD622A" w:rsidRDefault="00854DB9" w:rsidP="00CD622A">
            <w:pPr>
              <w:pStyle w:val="Indirizzo"/>
              <w:jc w:val="both"/>
              <w:rPr>
                <w:rFonts w:ascii="Arial" w:hAnsi="Arial" w:cs="TwCenMT-Bold"/>
                <w:b/>
                <w:bCs/>
                <w:color w:val="000000"/>
                <w:spacing w:val="0"/>
                <w:sz w:val="20"/>
                <w:szCs w:val="22"/>
              </w:rPr>
            </w:pPr>
          </w:p>
          <w:p w:rsidR="00854DB9" w:rsidRPr="00CD622A" w:rsidRDefault="00854DB9" w:rsidP="00CD622A">
            <w:pPr>
              <w:pStyle w:val="Indirizzo"/>
              <w:jc w:val="both"/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</w:pPr>
            <w:r w:rsidRPr="00CD622A">
              <w:rPr>
                <w:rFonts w:ascii="Arial" w:hAnsi="Arial" w:cs="TwCenMT-Bold"/>
                <w:bCs/>
                <w:i/>
                <w:color w:val="000000"/>
                <w:spacing w:val="0"/>
                <w:sz w:val="20"/>
                <w:szCs w:val="22"/>
              </w:rPr>
              <w:t xml:space="preserve">No </w:t>
            </w:r>
            <w:proofErr w:type="spellStart"/>
            <w:r w:rsidRPr="00CD622A">
              <w:rPr>
                <w:rFonts w:ascii="Arial" w:hAnsi="Arial" w:cs="TwCenMT-Bold"/>
                <w:bCs/>
                <w:i/>
                <w:color w:val="000000"/>
                <w:spacing w:val="0"/>
                <w:sz w:val="20"/>
                <w:szCs w:val="22"/>
              </w:rPr>
              <w:t>Boundaries</w:t>
            </w:r>
            <w:proofErr w:type="spellEnd"/>
            <w:r w:rsidRPr="00CD622A">
              <w:rPr>
                <w:rFonts w:ascii="Arial" w:hAnsi="Arial" w:cs="TwCenMT-Bold"/>
                <w:bCs/>
                <w:i/>
                <w:color w:val="000000"/>
                <w:spacing w:val="0"/>
                <w:sz w:val="20"/>
                <w:szCs w:val="22"/>
              </w:rPr>
              <w:t xml:space="preserve"> </w:t>
            </w:r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>è</w:t>
            </w:r>
            <w:r w:rsidRPr="00CD622A">
              <w:rPr>
                <w:rFonts w:ascii="Arial" w:hAnsi="Arial" w:cs="TwCenMT-Bold"/>
                <w:bCs/>
                <w:i/>
                <w:color w:val="000000"/>
                <w:spacing w:val="0"/>
                <w:sz w:val="20"/>
                <w:szCs w:val="22"/>
              </w:rPr>
              <w:t xml:space="preserve"> </w:t>
            </w:r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un Premio Nazionale d‘Arte Contemporanea </w:t>
            </w:r>
            <w:r w:rsidR="000B6470"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>innovativo</w:t>
            </w:r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 rivolto a giovani </w:t>
            </w:r>
            <w:r w:rsidR="000B6470"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artisti </w:t>
            </w:r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>per sollecitare</w:t>
            </w:r>
            <w:r w:rsidR="000B6470"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 il mondo del</w:t>
            </w:r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l’arte </w:t>
            </w:r>
            <w:r w:rsidR="000B6470"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>a</w:t>
            </w:r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 una riflessione sulla condizione di disabilità fisica, permanente o temporanea, e la relativa accessibilità urbana.</w:t>
            </w:r>
          </w:p>
          <w:p w:rsidR="00854DB9" w:rsidRPr="00CD622A" w:rsidRDefault="00854DB9" w:rsidP="00CD622A">
            <w:pPr>
              <w:pStyle w:val="Indirizzo"/>
              <w:jc w:val="both"/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</w:pPr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Fotografia, Arti Grafiche, Video e Fumetto sono le sezioni </w:t>
            </w:r>
            <w:r w:rsidR="00CD622A"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in concorso </w:t>
            </w:r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corrispondenti alle quattro </w:t>
            </w:r>
            <w:proofErr w:type="gramStart"/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>tematiche</w:t>
            </w:r>
            <w:proofErr w:type="gramEnd"/>
            <w:r w:rsidRPr="00CD622A">
              <w:rPr>
                <w:rFonts w:ascii="Arial" w:hAnsi="Arial" w:cs="TwCenMT-Bold"/>
                <w:bCs/>
                <w:color w:val="000000"/>
                <w:spacing w:val="0"/>
                <w:sz w:val="20"/>
                <w:szCs w:val="22"/>
              </w:rPr>
              <w:t xml:space="preserve"> che rispettivamente propongono una riflessione riguardo: l’identità dei disabili, gli spazi e le dimensioni umane che mutano con l’utilizzo degli ausili, l’importanza della presenza di soluzioni accessibili per una mobilità fluida e libera, l’autonomia e le condizioni emotive di un disabile di fronte a barriere architettoniche.</w:t>
            </w:r>
          </w:p>
          <w:p w:rsidR="000B6470" w:rsidRPr="00CD622A" w:rsidRDefault="000B6470" w:rsidP="00CD622A">
            <w:pPr>
              <w:spacing w:after="0"/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</w:pPr>
            <w:r w:rsidRPr="00CD622A"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  <w:t xml:space="preserve">Il Premio, a partecipazione gratuita, è aperto a giovani o gruppi di giovani creativi residenti in Italia tra i </w:t>
            </w:r>
            <w:proofErr w:type="gramStart"/>
            <w:r w:rsidRPr="00CD622A"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  <w:t>18</w:t>
            </w:r>
            <w:proofErr w:type="gramEnd"/>
            <w:r w:rsidRPr="00CD622A"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  <w:t xml:space="preserve"> e i 35 anni. Otto finalisti parteciperanno a una mostra collettiva all’interno di </w:t>
            </w:r>
            <w:proofErr w:type="spellStart"/>
            <w:r w:rsidRPr="00CD622A"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  <w:t>SetUp</w:t>
            </w:r>
            <w:proofErr w:type="spellEnd"/>
            <w:r w:rsidRPr="00CD622A"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  <w:t xml:space="preserve"> Art Fair 2015 - Fiera d'arte contemporanea indipendente a Bologna</w:t>
            </w:r>
            <w:r w:rsidR="00CD622A" w:rsidRPr="00CD622A"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  <w:t xml:space="preserve">, </w:t>
            </w:r>
            <w:r w:rsidR="00A809F9"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  <w:t>saranno</w:t>
            </w:r>
            <w:r w:rsidRPr="00CD622A"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  <w:t xml:space="preserve"> proclamate quattro opere vincitrici che riceveranno un premio produzione.</w:t>
            </w:r>
          </w:p>
          <w:p w:rsidR="000B6470" w:rsidRPr="00CD622A" w:rsidRDefault="000B6470" w:rsidP="00CD622A">
            <w:pPr>
              <w:spacing w:after="0"/>
              <w:rPr>
                <w:rFonts w:ascii="Arial" w:eastAsia="Arial" w:hAnsi="Arial" w:cs="TwCenMT-Bold"/>
                <w:bCs/>
                <w:color w:val="000000"/>
                <w:sz w:val="20"/>
                <w:szCs w:val="22"/>
                <w:lang w:eastAsia="it-IT"/>
              </w:rPr>
            </w:pPr>
          </w:p>
          <w:p w:rsidR="0097499A" w:rsidRDefault="000B6470" w:rsidP="00CD622A">
            <w:pPr>
              <w:spacing w:after="0"/>
              <w:rPr>
                <w:rFonts w:ascii="Arial" w:eastAsiaTheme="minorHAnsi" w:hAnsi="Arial" w:cstheme="minorBidi"/>
                <w:sz w:val="20"/>
              </w:rPr>
            </w:pPr>
            <w:r w:rsidRPr="00CD622A">
              <w:rPr>
                <w:rFonts w:ascii="Arial" w:eastAsiaTheme="minorHAnsi" w:hAnsi="Arial" w:cstheme="minorBidi"/>
                <w:sz w:val="20"/>
              </w:rPr>
              <w:t xml:space="preserve">Vuoi partecipare? Scarica il bando, la scheda </w:t>
            </w:r>
            <w:proofErr w:type="gramStart"/>
            <w:r w:rsidRPr="00CD622A">
              <w:rPr>
                <w:rFonts w:ascii="Arial" w:eastAsiaTheme="minorHAnsi" w:hAnsi="Arial" w:cstheme="minorBidi"/>
                <w:sz w:val="20"/>
              </w:rPr>
              <w:t xml:space="preserve">di </w:t>
            </w:r>
            <w:proofErr w:type="gramEnd"/>
            <w:r w:rsidRPr="00CD622A">
              <w:rPr>
                <w:rFonts w:ascii="Arial" w:eastAsiaTheme="minorHAnsi" w:hAnsi="Arial" w:cstheme="minorBidi"/>
                <w:sz w:val="20"/>
              </w:rPr>
              <w:t xml:space="preserve">iscrizione e invia il materiale entro il 15 novembre 2015 all’indirizzo e-mail </w:t>
            </w:r>
            <w:hyperlink r:id="rId7" w:history="1">
              <w:r w:rsidRPr="00CD622A">
                <w:rPr>
                  <w:rStyle w:val="Collegamentoipertestuale"/>
                  <w:rFonts w:ascii="Arial" w:eastAsiaTheme="minorHAnsi" w:hAnsi="Arial" w:cstheme="minorBidi"/>
                  <w:color w:val="0000FF" w:themeColor="hyperlink"/>
                  <w:sz w:val="20"/>
                </w:rPr>
                <w:t>noboun</w:t>
              </w:r>
              <w:r w:rsidRPr="00CD622A">
                <w:rPr>
                  <w:rStyle w:val="Collegamentoipertestuale"/>
                  <w:rFonts w:ascii="Arial" w:eastAsiaTheme="minorHAnsi" w:hAnsi="Arial" w:cstheme="minorBidi"/>
                  <w:color w:val="0000FF" w:themeColor="hyperlink"/>
                  <w:sz w:val="20"/>
                </w:rPr>
                <w:t>da</w:t>
              </w:r>
              <w:r w:rsidRPr="00CD622A">
                <w:rPr>
                  <w:rStyle w:val="Collegamentoipertestuale"/>
                  <w:rFonts w:ascii="Arial" w:eastAsiaTheme="minorHAnsi" w:hAnsi="Arial" w:cstheme="minorBidi"/>
                  <w:color w:val="0000FF" w:themeColor="hyperlink"/>
                  <w:sz w:val="20"/>
                </w:rPr>
                <w:t>ries@skarrozzata.com</w:t>
              </w:r>
            </w:hyperlink>
            <w:r w:rsidRPr="00CD622A">
              <w:rPr>
                <w:rFonts w:ascii="Arial" w:eastAsiaTheme="minorHAnsi" w:hAnsi="Arial" w:cstheme="minorBidi"/>
                <w:sz w:val="20"/>
              </w:rPr>
              <w:t xml:space="preserve"> !</w:t>
            </w:r>
          </w:p>
          <w:p w:rsidR="00854DB9" w:rsidRPr="00CD622A" w:rsidRDefault="00854DB9" w:rsidP="00CD622A">
            <w:pPr>
              <w:spacing w:after="0"/>
              <w:rPr>
                <w:rFonts w:ascii="Arial" w:eastAsiaTheme="minorHAnsi" w:hAnsi="Arial" w:cstheme="minorBidi"/>
                <w:sz w:val="20"/>
              </w:rPr>
            </w:pPr>
          </w:p>
          <w:p w:rsidR="000B6470" w:rsidRPr="00CD622A" w:rsidRDefault="000B6470" w:rsidP="00CD622A">
            <w:pPr>
              <w:spacing w:after="0"/>
              <w:rPr>
                <w:rFonts w:ascii="Arial" w:eastAsiaTheme="minorHAnsi" w:hAnsi="Arial" w:cstheme="minorBidi"/>
                <w:color w:val="800000"/>
                <w:sz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BF"/>
            </w:tblPr>
            <w:tblGrid>
              <w:gridCol w:w="4770"/>
              <w:gridCol w:w="4771"/>
            </w:tblGrid>
            <w:tr w:rsidR="00CD622A" w:rsidRPr="00CD622A">
              <w:tc>
                <w:tcPr>
                  <w:tcW w:w="4770" w:type="dxa"/>
                </w:tcPr>
                <w:p w:rsidR="00CD622A" w:rsidRPr="00CD622A" w:rsidRDefault="00CD622A" w:rsidP="00A809F9">
                  <w:pPr>
                    <w:spacing w:after="0"/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</w:pPr>
                  <w:r w:rsidRPr="00CD622A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 xml:space="preserve">BANDO </w:t>
                  </w:r>
                  <w:r w:rsidR="00A809F9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>SCARICABILE</w:t>
                  </w:r>
                  <w:r w:rsidRPr="00CD622A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 xml:space="preserve"> </w:t>
                  </w:r>
                  <w:r w:rsidR="00A809F9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>DAGLI UTENTI</w:t>
                  </w:r>
                  <w:proofErr w:type="gramStart"/>
                  <w:r w:rsidRPr="00CD622A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>(</w:t>
                  </w:r>
                  <w:proofErr w:type="gramEnd"/>
                  <w:r w:rsidRPr="00CD622A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>IN ALLEGATO)</w:t>
                  </w:r>
                </w:p>
              </w:tc>
              <w:tc>
                <w:tcPr>
                  <w:tcW w:w="4771" w:type="dxa"/>
                </w:tcPr>
                <w:p w:rsidR="00CD622A" w:rsidRPr="00CD622A" w:rsidRDefault="00CD622A" w:rsidP="00CD622A">
                  <w:pPr>
                    <w:spacing w:after="0"/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</w:pPr>
                  <w:r w:rsidRPr="00CD622A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 xml:space="preserve">SCHEDA </w:t>
                  </w:r>
                  <w:proofErr w:type="spellStart"/>
                  <w:r w:rsidRPr="00CD622A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>DI</w:t>
                  </w:r>
                  <w:proofErr w:type="spellEnd"/>
                  <w:r w:rsidRPr="00CD622A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 xml:space="preserve"> PARTECIPAZIONE</w:t>
                  </w:r>
                  <w:proofErr w:type="gramStart"/>
                  <w:r w:rsidRPr="00CD622A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 xml:space="preserve"> </w:t>
                  </w:r>
                  <w:r w:rsidR="00A809F9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 xml:space="preserve"> </w:t>
                  </w:r>
                  <w:proofErr w:type="gramEnd"/>
                  <w:r w:rsidR="00A809F9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 xml:space="preserve">SCARICABILE DAGLI UTENTI </w:t>
                  </w:r>
                  <w:r w:rsidRPr="00CD622A">
                    <w:rPr>
                      <w:rFonts w:ascii="Arial" w:eastAsiaTheme="minorHAnsi" w:hAnsi="Arial" w:cstheme="minorBidi"/>
                      <w:color w:val="800000"/>
                      <w:sz w:val="20"/>
                    </w:rPr>
                    <w:t>(IN ALLEGATO)</w:t>
                  </w:r>
                </w:p>
              </w:tc>
            </w:tr>
          </w:tbl>
          <w:p w:rsidR="00CD622A" w:rsidRPr="00CD622A" w:rsidRDefault="00CD622A" w:rsidP="00CD622A">
            <w:pPr>
              <w:spacing w:after="0"/>
              <w:rPr>
                <w:rFonts w:ascii="Arial" w:eastAsiaTheme="minorHAnsi" w:hAnsi="Arial" w:cstheme="minorBidi"/>
                <w:sz w:val="20"/>
              </w:rPr>
            </w:pPr>
          </w:p>
          <w:p w:rsidR="00A809F9" w:rsidRDefault="00A809F9" w:rsidP="00CD622A">
            <w:pPr>
              <w:spacing w:after="0"/>
              <w:rPr>
                <w:rFonts w:ascii="Arial" w:eastAsiaTheme="minorHAnsi" w:hAnsi="Arial" w:cstheme="minorBidi"/>
                <w:b/>
                <w:sz w:val="20"/>
              </w:rPr>
            </w:pPr>
          </w:p>
          <w:p w:rsidR="00A809F9" w:rsidRDefault="00A809F9" w:rsidP="00CD622A">
            <w:pPr>
              <w:spacing w:after="0"/>
              <w:rPr>
                <w:rFonts w:ascii="Arial" w:eastAsiaTheme="minorHAnsi" w:hAnsi="Arial" w:cstheme="minorBidi"/>
                <w:b/>
                <w:sz w:val="20"/>
              </w:rPr>
            </w:pPr>
            <w:r w:rsidRPr="00A809F9">
              <w:rPr>
                <w:rFonts w:ascii="Arial" w:eastAsiaTheme="minorHAnsi" w:hAnsi="Arial" w:cstheme="minorBidi"/>
                <w:b/>
                <w:sz w:val="20"/>
              </w:rPr>
              <w:t>Info</w:t>
            </w:r>
          </w:p>
          <w:p w:rsidR="00CD622A" w:rsidRPr="00A809F9" w:rsidRDefault="00A809F9" w:rsidP="00CD622A">
            <w:pPr>
              <w:spacing w:after="0"/>
              <w:rPr>
                <w:rFonts w:ascii="Arial" w:eastAsiaTheme="minorHAnsi" w:hAnsi="Arial" w:cstheme="minorBidi"/>
                <w:b/>
                <w:sz w:val="20"/>
              </w:rPr>
            </w:pPr>
            <w:hyperlink r:id="rId8" w:history="1">
              <w:r w:rsidRPr="00CD622A">
                <w:rPr>
                  <w:rStyle w:val="Collegamentoipertestuale"/>
                  <w:rFonts w:ascii="Arial" w:eastAsiaTheme="minorHAnsi" w:hAnsi="Arial" w:cstheme="minorBidi"/>
                  <w:color w:val="0000FF" w:themeColor="hyperlink"/>
                  <w:sz w:val="20"/>
                </w:rPr>
                <w:t>noboundaries@skarrozzata.com</w:t>
              </w:r>
            </w:hyperlink>
          </w:p>
          <w:p w:rsidR="00854DB9" w:rsidRPr="00CD622A" w:rsidRDefault="00854DB9" w:rsidP="00CD622A">
            <w:pPr>
              <w:spacing w:after="0"/>
              <w:rPr>
                <w:rFonts w:ascii="Arial" w:eastAsiaTheme="minorHAnsi" w:hAnsi="Arial" w:cstheme="minorBidi"/>
                <w:sz w:val="20"/>
              </w:rPr>
            </w:pPr>
          </w:p>
          <w:p w:rsidR="00A809F9" w:rsidRDefault="00A809F9" w:rsidP="00CD622A">
            <w:pPr>
              <w:spacing w:after="0"/>
              <w:rPr>
                <w:rFonts w:eastAsiaTheme="minorHAnsi" w:cstheme="minorBidi"/>
                <w:color w:val="800000"/>
              </w:rPr>
            </w:pPr>
          </w:p>
          <w:p w:rsidR="00CD622A" w:rsidRPr="00CD622A" w:rsidRDefault="00CD622A" w:rsidP="00CD622A">
            <w:pPr>
              <w:spacing w:after="0"/>
              <w:rPr>
                <w:rFonts w:eastAsiaTheme="minorHAnsi" w:cstheme="minorBidi"/>
                <w:color w:val="800000"/>
              </w:rPr>
            </w:pPr>
            <w:r w:rsidRPr="00CD622A">
              <w:rPr>
                <w:rFonts w:eastAsiaTheme="minorHAnsi" w:cstheme="minorBidi"/>
                <w:color w:val="800000"/>
              </w:rPr>
              <w:t>SE SI PUO’……</w:t>
            </w:r>
          </w:p>
          <w:p w:rsidR="00CD622A" w:rsidRPr="00CD622A" w:rsidRDefault="00CD622A" w:rsidP="00CD622A">
            <w:pPr>
              <w:spacing w:after="0"/>
              <w:rPr>
                <w:rFonts w:eastAsiaTheme="minorHAnsi" w:cstheme="minorBidi"/>
                <w:color w:val="800000"/>
              </w:rPr>
            </w:pPr>
          </w:p>
          <w:tbl>
            <w:tblPr>
              <w:tblW w:w="0" w:type="auto"/>
              <w:tblLook w:val="00BF"/>
            </w:tblPr>
            <w:tblGrid>
              <w:gridCol w:w="3085"/>
              <w:gridCol w:w="1559"/>
              <w:gridCol w:w="1843"/>
              <w:gridCol w:w="567"/>
              <w:gridCol w:w="2479"/>
            </w:tblGrid>
            <w:tr w:rsidR="00CD622A" w:rsidRPr="00CD622A">
              <w:tc>
                <w:tcPr>
                  <w:tcW w:w="3085" w:type="dxa"/>
                </w:tcPr>
                <w:p w:rsidR="00CD622A" w:rsidRPr="00CD622A" w:rsidRDefault="00CD622A" w:rsidP="001B65B1">
                  <w:pPr>
                    <w:pStyle w:val="normal"/>
                    <w:rPr>
                      <w:b/>
                      <w:sz w:val="20"/>
                    </w:rPr>
                  </w:pPr>
                  <w:r w:rsidRPr="00CD622A">
                    <w:rPr>
                      <w:b/>
                      <w:sz w:val="14"/>
                    </w:rPr>
                    <w:t xml:space="preserve">Con il patrocinio </w:t>
                  </w:r>
                  <w:proofErr w:type="gramStart"/>
                  <w:r w:rsidRPr="00CD622A">
                    <w:rPr>
                      <w:b/>
                      <w:sz w:val="14"/>
                    </w:rPr>
                    <w:t>di</w:t>
                  </w:r>
                  <w:proofErr w:type="gramEnd"/>
                </w:p>
              </w:tc>
              <w:tc>
                <w:tcPr>
                  <w:tcW w:w="1559" w:type="dxa"/>
                </w:tcPr>
                <w:p w:rsidR="00CD622A" w:rsidRPr="00CD622A" w:rsidRDefault="00CD622A" w:rsidP="001B65B1">
                  <w:pPr>
                    <w:pStyle w:val="normal"/>
                    <w:rPr>
                      <w:b/>
                      <w:sz w:val="20"/>
                    </w:rPr>
                  </w:pPr>
                  <w:r w:rsidRPr="00CD622A">
                    <w:rPr>
                      <w:b/>
                      <w:sz w:val="14"/>
                    </w:rPr>
                    <w:t xml:space="preserve">Organizzato </w:t>
                  </w:r>
                  <w:proofErr w:type="gramStart"/>
                  <w:r w:rsidRPr="00CD622A">
                    <w:rPr>
                      <w:b/>
                      <w:sz w:val="14"/>
                    </w:rPr>
                    <w:t>da</w:t>
                  </w:r>
                  <w:proofErr w:type="gramEnd"/>
                </w:p>
              </w:tc>
              <w:tc>
                <w:tcPr>
                  <w:tcW w:w="1843" w:type="dxa"/>
                </w:tcPr>
                <w:p w:rsidR="00CD622A" w:rsidRPr="00CD622A" w:rsidRDefault="00CD622A" w:rsidP="001B65B1">
                  <w:pPr>
                    <w:pStyle w:val="normal"/>
                    <w:rPr>
                      <w:b/>
                      <w:sz w:val="20"/>
                    </w:rPr>
                  </w:pPr>
                  <w:r w:rsidRPr="00CD622A">
                    <w:rPr>
                      <w:b/>
                      <w:sz w:val="14"/>
                    </w:rPr>
                    <w:t xml:space="preserve">In collaborazione </w:t>
                  </w:r>
                  <w:proofErr w:type="gramStart"/>
                  <w:r w:rsidRPr="00CD622A">
                    <w:rPr>
                      <w:b/>
                      <w:sz w:val="14"/>
                    </w:rPr>
                    <w:t>con</w:t>
                  </w:r>
                  <w:proofErr w:type="gramEnd"/>
                </w:p>
              </w:tc>
              <w:tc>
                <w:tcPr>
                  <w:tcW w:w="567" w:type="dxa"/>
                </w:tcPr>
                <w:p w:rsidR="00CD622A" w:rsidRPr="00CD622A" w:rsidRDefault="00CD622A" w:rsidP="001B65B1">
                  <w:pPr>
                    <w:pStyle w:val="normal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479" w:type="dxa"/>
                </w:tcPr>
                <w:p w:rsidR="00CD622A" w:rsidRPr="00CD622A" w:rsidRDefault="00CD622A" w:rsidP="001B65B1">
                  <w:pPr>
                    <w:pStyle w:val="normal"/>
                    <w:rPr>
                      <w:b/>
                      <w:sz w:val="14"/>
                    </w:rPr>
                  </w:pPr>
                  <w:r w:rsidRPr="00CD622A">
                    <w:rPr>
                      <w:b/>
                      <w:sz w:val="14"/>
                    </w:rPr>
                    <w:t xml:space="preserve">Con la partecipazione </w:t>
                  </w:r>
                  <w:proofErr w:type="gramStart"/>
                  <w:r w:rsidRPr="00CD622A">
                    <w:rPr>
                      <w:b/>
                      <w:sz w:val="14"/>
                    </w:rPr>
                    <w:t>di</w:t>
                  </w:r>
                  <w:proofErr w:type="gramEnd"/>
                </w:p>
                <w:p w:rsidR="00CD622A" w:rsidRPr="00CD622A" w:rsidRDefault="00CD622A" w:rsidP="001B65B1">
                  <w:pPr>
                    <w:pStyle w:val="normal"/>
                    <w:rPr>
                      <w:b/>
                      <w:sz w:val="20"/>
                    </w:rPr>
                  </w:pPr>
                </w:p>
              </w:tc>
            </w:tr>
            <w:tr w:rsidR="00CD622A" w:rsidRPr="00CD622A">
              <w:trPr>
                <w:trHeight w:val="1210"/>
              </w:trPr>
              <w:tc>
                <w:tcPr>
                  <w:tcW w:w="3085" w:type="dxa"/>
                </w:tcPr>
                <w:p w:rsidR="00CD622A" w:rsidRPr="00CD622A" w:rsidRDefault="00A809F9" w:rsidP="001B65B1">
                  <w:pPr>
                    <w:pStyle w:val="normal"/>
                    <w:rPr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2455" cy="592455"/>
                        <wp:effectExtent l="25400" t="0" r="0" b="0"/>
                        <wp:docPr id="15" name="Immagine 11" descr="co_BO_nuov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1" descr="co_BO_nuovo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455" cy="59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41400" cy="338455"/>
                        <wp:effectExtent l="25400" t="0" r="0" b="0"/>
                        <wp:docPr id="14" name="Immagine 23" descr="image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3" descr="image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:rsidR="00CD622A" w:rsidRPr="00CD622A" w:rsidRDefault="00A809F9" w:rsidP="001B65B1">
                  <w:pPr>
                    <w:pStyle w:val="normal"/>
                    <w:rPr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0055" cy="431800"/>
                        <wp:effectExtent l="25400" t="0" r="0" b="0"/>
                        <wp:docPr id="13" name="image02.jpg" descr="logoOK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02.jpg" descr="logoOK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55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</w:tcPr>
                <w:p w:rsidR="00CD622A" w:rsidRPr="00CD622A" w:rsidRDefault="00A809F9" w:rsidP="001B65B1">
                  <w:pPr>
                    <w:pStyle w:val="normal"/>
                    <w:rPr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1945" cy="465455"/>
                        <wp:effectExtent l="25400" t="0" r="8255" b="0"/>
                        <wp:docPr id="12" name="image00.jpg" descr="logo_setup 2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00.jpg" descr="logo_setup 2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CD622A" w:rsidRPr="00CD622A" w:rsidRDefault="00CD622A" w:rsidP="001B65B1">
                  <w:pPr>
                    <w:pStyle w:val="normal"/>
                    <w:rPr>
                      <w:sz w:val="20"/>
                    </w:rPr>
                  </w:pPr>
                </w:p>
              </w:tc>
              <w:tc>
                <w:tcPr>
                  <w:tcW w:w="2479" w:type="dxa"/>
                </w:tcPr>
                <w:p w:rsidR="00CD622A" w:rsidRPr="00CD622A" w:rsidRDefault="00A809F9" w:rsidP="001B65B1">
                  <w:pPr>
                    <w:pStyle w:val="normal"/>
                    <w:rPr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1855" cy="118745"/>
                        <wp:effectExtent l="25400" t="0" r="0" b="0"/>
                        <wp:docPr id="11" name="Immagine 21" descr="Logo breve d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1" descr="Logo breve d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855" cy="118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622A" w:rsidRPr="00CD622A" w:rsidRDefault="00CD622A" w:rsidP="001B65B1">
                  <w:pPr>
                    <w:pStyle w:val="normal"/>
                    <w:rPr>
                      <w:sz w:val="20"/>
                    </w:rPr>
                  </w:pPr>
                </w:p>
                <w:p w:rsidR="00CD622A" w:rsidRPr="00CD622A" w:rsidRDefault="00A809F9" w:rsidP="001B65B1">
                  <w:pPr>
                    <w:pStyle w:val="normal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058545" cy="236855"/>
                        <wp:effectExtent l="25400" t="0" r="8255" b="0"/>
                        <wp:docPr id="10" name="Immagine 28" descr="logogeometr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8" descr="logogeometr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854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D622A" w:rsidRPr="00CD622A">
              <w:tc>
                <w:tcPr>
                  <w:tcW w:w="3085" w:type="dxa"/>
                </w:tcPr>
                <w:p w:rsidR="00CD622A" w:rsidRPr="00CD622A" w:rsidRDefault="00CD622A" w:rsidP="009E31B4">
                  <w:pPr>
                    <w:pStyle w:val="normal"/>
                    <w:rPr>
                      <w:sz w:val="20"/>
                    </w:rPr>
                  </w:pPr>
                  <w:r w:rsidRPr="00CD622A">
                    <w:rPr>
                      <w:sz w:val="20"/>
                    </w:rPr>
                    <w:t xml:space="preserve">                  </w:t>
                  </w:r>
                  <w:r w:rsidR="00A809F9">
                    <w:rPr>
                      <w:noProof/>
                    </w:rPr>
                    <w:drawing>
                      <wp:inline distT="0" distB="0" distL="0" distR="0">
                        <wp:extent cx="601345" cy="169545"/>
                        <wp:effectExtent l="25400" t="0" r="8255" b="0"/>
                        <wp:docPr id="9" name="Immagine 17" descr="montecato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7" descr="montecato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1345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:rsidR="00CD622A" w:rsidRPr="00CD622A" w:rsidRDefault="00A809F9" w:rsidP="009E31B4">
                  <w:pPr>
                    <w:pStyle w:val="normal"/>
                    <w:rPr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3255" cy="304800"/>
                        <wp:effectExtent l="25400" t="0" r="0" b="0"/>
                        <wp:docPr id="8" name="Immagine 16" descr="macond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6" descr="macond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25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</w:tcPr>
                <w:p w:rsidR="00CD622A" w:rsidRPr="00CD622A" w:rsidRDefault="00A809F9" w:rsidP="009E31B4">
                  <w:pPr>
                    <w:pStyle w:val="normal"/>
                    <w:rPr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80745" cy="203200"/>
                        <wp:effectExtent l="25400" t="0" r="8255" b="0"/>
                        <wp:docPr id="7" name="Immagine 19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9" descr="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745" cy="20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</w:tcPr>
                <w:p w:rsidR="00CD622A" w:rsidRPr="00CD622A" w:rsidRDefault="00CD622A" w:rsidP="009F08D1">
                  <w:pPr>
                    <w:pStyle w:val="normal"/>
                    <w:rPr>
                      <w:sz w:val="20"/>
                    </w:rPr>
                  </w:pPr>
                </w:p>
              </w:tc>
              <w:tc>
                <w:tcPr>
                  <w:tcW w:w="2479" w:type="dxa"/>
                </w:tcPr>
                <w:p w:rsidR="00CD622A" w:rsidRPr="00CD622A" w:rsidRDefault="00A809F9" w:rsidP="009F08D1">
                  <w:pPr>
                    <w:pStyle w:val="normal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584200" cy="271145"/>
                        <wp:effectExtent l="25400" t="0" r="0" b="0"/>
                        <wp:docPr id="6" name="Immagine 34" descr="aias spo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34" descr="aias spo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200" cy="27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D622A">
                    <w:rPr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5600" cy="355600"/>
                        <wp:effectExtent l="25400" t="0" r="0" b="0"/>
                        <wp:docPr id="5" name="Immagine 18" descr="Logo Girobusso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8" descr="Logo Girobusso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60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4DB9" w:rsidRPr="00CD622A" w:rsidRDefault="00854DB9" w:rsidP="00CD622A">
            <w:pPr>
              <w:spacing w:after="0"/>
              <w:rPr>
                <w:rFonts w:eastAsiaTheme="minorHAnsi" w:cstheme="minorBidi"/>
                <w:color w:val="800000"/>
              </w:rPr>
            </w:pPr>
          </w:p>
          <w:p w:rsidR="00854DB9" w:rsidRPr="00CD622A" w:rsidRDefault="00854DB9" w:rsidP="00CD622A">
            <w:pPr>
              <w:spacing w:after="0"/>
              <w:rPr>
                <w:rFonts w:eastAsiaTheme="minorHAnsi" w:cstheme="minorBidi"/>
              </w:rPr>
            </w:pPr>
          </w:p>
          <w:p w:rsidR="00854DB9" w:rsidRPr="00CD622A" w:rsidRDefault="00854DB9" w:rsidP="00CD622A">
            <w:pPr>
              <w:spacing w:after="0"/>
              <w:rPr>
                <w:rFonts w:eastAsiaTheme="minorHAnsi" w:cstheme="minorBidi"/>
              </w:rPr>
            </w:pPr>
          </w:p>
        </w:tc>
      </w:tr>
    </w:tbl>
    <w:p w:rsidR="008B5276" w:rsidRDefault="008B5276"/>
    <w:sectPr w:rsidR="008B5276" w:rsidSect="008B5276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wCenMT-Bold">
    <w:altName w:val="Tw Cen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wCenMT-BoldItalic">
    <w:altName w:val="Tw Cen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5A6644CD"/>
    <w:multiLevelType w:val="hybridMultilevel"/>
    <w:tmpl w:val="7F542C2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/>
  <w:rsids>
    <w:rsidRoot w:val="008B5276"/>
    <w:rsid w:val="000B6470"/>
    <w:rsid w:val="00854DB9"/>
    <w:rsid w:val="008B5276"/>
    <w:rsid w:val="0097499A"/>
    <w:rsid w:val="00A809F9"/>
    <w:rsid w:val="00CD622A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750ED4"/>
    <w:pPr>
      <w:spacing w:after="200"/>
    </w:pPr>
    <w:rPr>
      <w:rFonts w:ascii="Times New Roman" w:hAnsi="Times New Roman"/>
      <w:sz w:val="24"/>
      <w:szCs w:val="24"/>
      <w:lang w:eastAsia="en-US"/>
    </w:rPr>
  </w:style>
  <w:style w:type="character" w:default="1" w:styleId="Caratterepredefinitoparagrafo">
    <w:name w:val="Default Paragraph Font"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styleId="Collegamentoipertestuale">
    <w:name w:val="Hyperlink"/>
    <w:basedOn w:val="Caratterepredefinitoparagrafo"/>
    <w:uiPriority w:val="99"/>
    <w:semiHidden/>
    <w:unhideWhenUsed/>
    <w:rsid w:val="008B527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B5276"/>
    <w:pPr>
      <w:ind w:left="720"/>
      <w:contextualSpacing/>
    </w:pPr>
  </w:style>
  <w:style w:type="table" w:styleId="Grigliatabella">
    <w:name w:val="Table Grid"/>
    <w:basedOn w:val="Tabellanormale"/>
    <w:rsid w:val="00854D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854DB9"/>
    <w:pPr>
      <w:spacing w:line="276" w:lineRule="auto"/>
    </w:pPr>
    <w:rPr>
      <w:rFonts w:ascii="Arial" w:eastAsia="Arial" w:hAnsi="Arial" w:cs="Arial"/>
      <w:color w:val="000000"/>
      <w:sz w:val="22"/>
      <w:szCs w:val="24"/>
    </w:rPr>
  </w:style>
  <w:style w:type="paragraph" w:customStyle="1" w:styleId="Indirizzo">
    <w:name w:val="Indirizzo"/>
    <w:basedOn w:val="Normale"/>
    <w:uiPriority w:val="99"/>
    <w:rsid w:val="00854DB9"/>
    <w:pPr>
      <w:widowControl w:val="0"/>
      <w:autoSpaceDE w:val="0"/>
      <w:autoSpaceDN w:val="0"/>
      <w:adjustRightInd w:val="0"/>
      <w:spacing w:after="101" w:line="288" w:lineRule="auto"/>
      <w:jc w:val="center"/>
      <w:textAlignment w:val="center"/>
    </w:pPr>
    <w:rPr>
      <w:rFonts w:ascii="MyriadPro-Regular" w:eastAsia="Arial" w:hAnsi="MyriadPro-Regular" w:cs="MyriadPro-Regular"/>
      <w:color w:val="BCB0AB"/>
      <w:spacing w:val="24"/>
      <w:lang w:eastAsia="it-IT"/>
    </w:rPr>
  </w:style>
  <w:style w:type="character" w:styleId="Collegamentovisitato">
    <w:name w:val="FollowedHyperlink"/>
    <w:basedOn w:val="Caratterepredefinitoparagrafo"/>
    <w:rsid w:val="000B647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7.png"/><Relationship Id="rId20" Type="http://schemas.openxmlformats.org/officeDocument/2006/relationships/fontTable" Target="fontTable.xml"/><Relationship Id="rId4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nobounaries@skarrozzata.com" TargetMode="External"/><Relationship Id="rId11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6" Type="http://schemas.openxmlformats.org/officeDocument/2006/relationships/image" Target="media/image9.png"/><Relationship Id="rId8" Type="http://schemas.openxmlformats.org/officeDocument/2006/relationships/hyperlink" Target="mailto:nobounaries@skarrozzata.com" TargetMode="External"/><Relationship Id="rId13" Type="http://schemas.openxmlformats.org/officeDocument/2006/relationships/image" Target="media/image6.jpeg"/><Relationship Id="rId10" Type="http://schemas.openxmlformats.org/officeDocument/2006/relationships/image" Target="media/image3.jpeg"/><Relationship Id="rId5" Type="http://schemas.openxmlformats.org/officeDocument/2006/relationships/hyperlink" Target="http://www.skarrozzata.com" TargetMode="External"/><Relationship Id="rId15" Type="http://schemas.openxmlformats.org/officeDocument/2006/relationships/image" Target="media/image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19" Type="http://schemas.openxmlformats.org/officeDocument/2006/relationships/image" Target="media/image12.jpeg"/><Relationship Id="rId2" Type="http://schemas.openxmlformats.org/officeDocument/2006/relationships/styles" Target="styles.xml"/><Relationship Id="rId9" Type="http://schemas.openxmlformats.org/officeDocument/2006/relationships/image" Target="media/image2.png"/><Relationship Id="rId3" Type="http://schemas.openxmlformats.org/officeDocument/2006/relationships/settings" Target="settings.xml"/><Relationship Id="rId18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322</Words>
  <Characters>1838</Characters>
  <Application>Microsoft Word 12.0.0</Application>
  <DocSecurity>0</DocSecurity>
  <Lines>15</Lines>
  <Paragraphs>3</Paragraphs>
  <ScaleCrop>false</ScaleCrop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appicciafuoco</dc:creator>
  <cp:keywords/>
  <cp:lastModifiedBy>fabiana appicciafuoco</cp:lastModifiedBy>
  <cp:revision>3</cp:revision>
  <dcterms:created xsi:type="dcterms:W3CDTF">2014-06-19T20:38:00Z</dcterms:created>
  <dcterms:modified xsi:type="dcterms:W3CDTF">2014-06-19T20:39:00Z</dcterms:modified>
</cp:coreProperties>
</file>